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0D" w:rsidRDefault="00C62D0D">
      <w:pPr>
        <w:pStyle w:val="12"/>
        <w:spacing w:after="0" w:line="240" w:lineRule="auto"/>
        <w:ind w:left="0"/>
        <w:jc w:val="center"/>
      </w:pPr>
    </w:p>
    <w:p w:rsidR="00C62D0D" w:rsidRDefault="004B1D7C">
      <w:pPr>
        <w:pStyle w:val="12"/>
        <w:spacing w:after="0" w:line="240" w:lineRule="auto"/>
        <w:ind w:left="0"/>
        <w:jc w:val="center"/>
      </w:pPr>
      <w:r>
        <w:object w:dxaOrig="1188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5.8pt" o:ole="">
            <v:imagedata r:id="rId6" o:title=""/>
          </v:shape>
          <o:OLEObject Type="Embed" ProgID="PBrush" ShapeID="_x0000_i1025" DrawAspect="Content" ObjectID="_1622381054" r:id="rId7"/>
        </w:object>
      </w:r>
    </w:p>
    <w:p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23 Совета депутатов</w:t>
      </w:r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20.06.2019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19-00 ч.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</w:t>
      </w:r>
      <w:r>
        <w:rPr>
          <w:rFonts w:ascii="Times New Roman" w:hAnsi="Times New Roman"/>
          <w:lang w:eastAsia="ru-RU"/>
        </w:rPr>
        <w:t>утверждении повестки дня 20.06.2019 (до 5 мин.)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C62D0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отказе/ О согласовании установки ограждающих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 по адресу:  Москва, ул. Профсоюзная, д. 43, корп.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2018 год»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поощрении депутатов Совета депутатов муниципального округа Черёмушки за апрель, май, июнь 2019 года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4B1D7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Default="004B1D7C" w:rsidP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Default="004B1D7C" w:rsidP="004B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D7C" w:rsidRDefault="004B1D7C" w:rsidP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Default="004B1D7C" w:rsidP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4B1D7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Pr="004B1D7C" w:rsidRDefault="004B1D7C" w:rsidP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Pr="004B1D7C" w:rsidRDefault="004B1D7C" w:rsidP="004B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D7C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д. 27 стр. 1 при стационарном торговом объекте ООО «Нептун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D7C" w:rsidRDefault="004B1D7C" w:rsidP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1D7C" w:rsidRDefault="004B1D7C" w:rsidP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4B1D7C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C62D0D" w:rsidRDefault="004B1D7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1.Информационные письма прокуратуры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C62D0D" w:rsidRDefault="004B1D7C">
      <w:pPr>
        <w:jc w:val="right"/>
      </w:pPr>
      <w:r>
        <w:rPr>
          <w:rFonts w:ascii="Times New Roman" w:hAnsi="Times New Roman"/>
          <w:b/>
        </w:rPr>
        <w:t>Итого: 4</w:t>
      </w:r>
      <w:r>
        <w:rPr>
          <w:rFonts w:ascii="Times New Roman" w:hAnsi="Times New Roman"/>
          <w:b/>
        </w:rPr>
        <w:t xml:space="preserve">0 минут </w:t>
      </w:r>
    </w:p>
    <w:p w:rsidR="00C62D0D" w:rsidRDefault="004B1D7C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>
        <w:rPr>
          <w:rFonts w:ascii="Times New Roman" w:hAnsi="Times New Roman"/>
          <w:b/>
        </w:rPr>
        <w:t>19:4</w:t>
      </w:r>
      <w:bookmarkStart w:id="2" w:name="_GoBack"/>
      <w:bookmarkEnd w:id="2"/>
      <w:r>
        <w:rPr>
          <w:rFonts w:ascii="Times New Roman" w:hAnsi="Times New Roman"/>
          <w:b/>
        </w:rPr>
        <w:t>0</w:t>
      </w:r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3B109F"/>
    <w:rsid w:val="00466682"/>
    <w:rsid w:val="004B1D7C"/>
    <w:rsid w:val="00A42585"/>
    <w:rsid w:val="00C62D0D"/>
    <w:rsid w:val="00D979DC"/>
    <w:rsid w:val="00DA2690"/>
    <w:rsid w:val="00E979FD"/>
    <w:rsid w:val="00FC26C7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EA9D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EBEA2-CDD1-4117-BD34-D39CEC84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5</cp:revision>
  <cp:lastPrinted>2017-09-04T14:35:00Z</cp:lastPrinted>
  <dcterms:created xsi:type="dcterms:W3CDTF">2019-05-22T10:20:00Z</dcterms:created>
  <dcterms:modified xsi:type="dcterms:W3CDTF">2019-06-18T13:38:00Z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